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2EF2" w14:textId="77777777" w:rsidR="007E1FD7" w:rsidRPr="00455C31" w:rsidRDefault="007E1FD7" w:rsidP="007E1FD7">
      <w:pPr>
        <w:ind w:left="2160" w:firstLine="720"/>
        <w:rPr>
          <w:rFonts w:ascii="Calibri" w:hAnsi="Calibri"/>
          <w:b/>
          <w:color w:val="002060"/>
          <w:sz w:val="28"/>
          <w:szCs w:val="28"/>
          <w:lang w:val="sr-Cyrl-RS"/>
        </w:rPr>
      </w:pPr>
      <w:r w:rsidRPr="00455C31">
        <w:rPr>
          <w:rFonts w:ascii="Calibri" w:hAnsi="Calibri"/>
          <w:b/>
          <w:color w:val="002060"/>
          <w:sz w:val="28"/>
          <w:szCs w:val="28"/>
          <w:lang w:val="sr-Cyrl-RS"/>
        </w:rPr>
        <w:t xml:space="preserve">          </w:t>
      </w:r>
      <w:proofErr w:type="spellStart"/>
      <w:r w:rsidRPr="00455C31">
        <w:rPr>
          <w:rFonts w:ascii="Calibri" w:hAnsi="Calibri"/>
          <w:b/>
          <w:color w:val="002060"/>
          <w:sz w:val="28"/>
          <w:szCs w:val="28"/>
        </w:rPr>
        <w:t>Конференција</w:t>
      </w:r>
      <w:proofErr w:type="spellEnd"/>
      <w:r w:rsidRPr="00455C31">
        <w:rPr>
          <w:rFonts w:ascii="Calibri" w:hAnsi="Calibri"/>
          <w:b/>
          <w:color w:val="002060"/>
          <w:sz w:val="28"/>
          <w:szCs w:val="28"/>
        </w:rPr>
        <w:t xml:space="preserve"> </w:t>
      </w:r>
    </w:p>
    <w:p w14:paraId="2397C658" w14:textId="494462ED" w:rsidR="007E1FD7" w:rsidRPr="00455C31" w:rsidRDefault="007E1FD7" w:rsidP="007E1FD7">
      <w:pPr>
        <w:ind w:firstLine="720"/>
        <w:rPr>
          <w:rFonts w:ascii="Calibri" w:hAnsi="Calibri"/>
          <w:b/>
          <w:color w:val="002060"/>
          <w:sz w:val="28"/>
          <w:szCs w:val="28"/>
          <w:lang w:val="sr-Cyrl-RS"/>
        </w:rPr>
      </w:pPr>
      <w:r w:rsidRPr="00455C31">
        <w:rPr>
          <w:rFonts w:ascii="Calibri" w:hAnsi="Calibri"/>
          <w:b/>
          <w:color w:val="002060"/>
          <w:sz w:val="28"/>
          <w:szCs w:val="28"/>
          <w:lang w:val="sr-Cyrl-RS"/>
        </w:rPr>
        <w:t xml:space="preserve">        </w:t>
      </w:r>
      <w:r w:rsidRPr="00455C31">
        <w:rPr>
          <w:rFonts w:ascii="Calibri" w:hAnsi="Calibri"/>
          <w:b/>
          <w:color w:val="002060"/>
          <w:sz w:val="28"/>
          <w:szCs w:val="28"/>
        </w:rPr>
        <w:t>ЖЕНСКО ПРЕДУЗЕТНИШТВО – У СУСРЕТ EXPO 2027</w:t>
      </w:r>
    </w:p>
    <w:p w14:paraId="59550381" w14:textId="2401978F" w:rsidR="00455C31" w:rsidRPr="00C81D3B" w:rsidRDefault="00242668" w:rsidP="00C81D3B">
      <w:pPr>
        <w:ind w:left="2160"/>
        <w:rPr>
          <w:rFonts w:ascii="Calibri" w:hAnsi="Calibri"/>
          <w:b/>
          <w:color w:val="808080" w:themeColor="background1" w:themeShade="80"/>
          <w:sz w:val="24"/>
          <w:szCs w:val="24"/>
          <w:lang w:val="sr-Cyrl-RS"/>
        </w:rPr>
      </w:pPr>
      <w:r>
        <w:rPr>
          <w:rFonts w:ascii="Calibri" w:hAnsi="Calibri"/>
          <w:bCs/>
          <w:color w:val="808080" w:themeColor="background1" w:themeShade="80"/>
          <w:sz w:val="24"/>
          <w:szCs w:val="24"/>
          <w:lang w:val="sr-Cyrl-RS"/>
        </w:rPr>
        <w:t xml:space="preserve"> </w:t>
      </w:r>
      <w:r w:rsidR="007E1FD7" w:rsidRPr="00C81D3B">
        <w:rPr>
          <w:rFonts w:ascii="Calibri" w:hAnsi="Calibri"/>
          <w:b/>
          <w:color w:val="808080" w:themeColor="background1" w:themeShade="80"/>
          <w:sz w:val="24"/>
          <w:szCs w:val="24"/>
          <w:lang w:val="sr-Cyrl-RS"/>
        </w:rPr>
        <w:t xml:space="preserve">18. </w:t>
      </w:r>
      <w:r w:rsidR="00FC65E9" w:rsidRPr="00C81D3B">
        <w:rPr>
          <w:rFonts w:ascii="Calibri" w:hAnsi="Calibri"/>
          <w:b/>
          <w:color w:val="808080" w:themeColor="background1" w:themeShade="80"/>
          <w:sz w:val="24"/>
          <w:szCs w:val="24"/>
          <w:lang w:val="sr-Cyrl-RS"/>
        </w:rPr>
        <w:t>март</w:t>
      </w:r>
      <w:r w:rsidR="007E1FD7" w:rsidRPr="00C81D3B">
        <w:rPr>
          <w:rFonts w:ascii="Calibri" w:hAnsi="Calibri"/>
          <w:b/>
          <w:color w:val="808080" w:themeColor="background1" w:themeShade="80"/>
          <w:sz w:val="24"/>
          <w:szCs w:val="24"/>
          <w:lang w:val="sr-Cyrl-RS"/>
        </w:rPr>
        <w:t xml:space="preserve"> 202</w:t>
      </w:r>
      <w:r w:rsidR="00FC65E9" w:rsidRPr="00C81D3B">
        <w:rPr>
          <w:rFonts w:ascii="Calibri" w:hAnsi="Calibri"/>
          <w:b/>
          <w:color w:val="808080" w:themeColor="background1" w:themeShade="80"/>
          <w:sz w:val="24"/>
          <w:szCs w:val="24"/>
          <w:lang w:val="sr-Cyrl-RS"/>
        </w:rPr>
        <w:t>6</w:t>
      </w:r>
      <w:r w:rsidR="007E1FD7" w:rsidRPr="00C81D3B">
        <w:rPr>
          <w:rFonts w:ascii="Calibri" w:hAnsi="Calibri"/>
          <w:b/>
          <w:color w:val="808080" w:themeColor="background1" w:themeShade="80"/>
          <w:sz w:val="24"/>
          <w:szCs w:val="24"/>
          <w:lang w:val="sr-Cyrl-RS"/>
        </w:rPr>
        <w:t>. године у 1</w:t>
      </w:r>
      <w:r w:rsidR="00691167" w:rsidRPr="00C81D3B">
        <w:rPr>
          <w:rFonts w:ascii="Calibri" w:hAnsi="Calibri"/>
          <w:b/>
          <w:color w:val="808080" w:themeColor="background1" w:themeShade="80"/>
          <w:sz w:val="24"/>
          <w:szCs w:val="24"/>
          <w:lang w:val="sr-Latn-RS"/>
        </w:rPr>
        <w:t>1</w:t>
      </w:r>
      <w:r w:rsidR="00455C31" w:rsidRPr="00C81D3B">
        <w:rPr>
          <w:rFonts w:ascii="Calibri" w:hAnsi="Calibri"/>
          <w:b/>
          <w:color w:val="808080" w:themeColor="background1" w:themeShade="80"/>
          <w:sz w:val="24"/>
          <w:szCs w:val="24"/>
          <w:lang w:val="sr-Cyrl-RS"/>
        </w:rPr>
        <w:t>:00</w:t>
      </w:r>
      <w:r w:rsidR="0096176D" w:rsidRPr="00C81D3B">
        <w:rPr>
          <w:rFonts w:ascii="Calibri" w:hAnsi="Calibri"/>
          <w:b/>
          <w:color w:val="808080" w:themeColor="background1" w:themeShade="80"/>
          <w:sz w:val="24"/>
          <w:szCs w:val="24"/>
          <w:lang w:val="sr-Cyrl-RS"/>
        </w:rPr>
        <w:t xml:space="preserve"> часова</w:t>
      </w:r>
      <w:r w:rsidR="0096176D" w:rsidRPr="00C81D3B">
        <w:rPr>
          <w:rFonts w:ascii="Calibri" w:hAnsi="Calibri"/>
          <w:b/>
          <w:color w:val="808080" w:themeColor="background1" w:themeShade="80"/>
          <w:sz w:val="24"/>
          <w:szCs w:val="24"/>
          <w:lang w:val="sr-Cyrl-RS"/>
        </w:rPr>
        <w:br/>
      </w:r>
      <w:proofErr w:type="spellStart"/>
      <w:r w:rsidR="007E1FD7" w:rsidRPr="00C81D3B">
        <w:rPr>
          <w:rFonts w:ascii="Calibri" w:hAnsi="Calibri"/>
          <w:b/>
          <w:color w:val="808080" w:themeColor="background1" w:themeShade="80"/>
          <w:sz w:val="24"/>
          <w:szCs w:val="24"/>
        </w:rPr>
        <w:t>Бeoгрaд</w:t>
      </w:r>
      <w:proofErr w:type="spellEnd"/>
      <w:r w:rsidR="007E1FD7" w:rsidRPr="00C81D3B">
        <w:rPr>
          <w:rFonts w:ascii="Calibri" w:hAnsi="Calibri"/>
          <w:b/>
          <w:color w:val="808080" w:themeColor="background1" w:themeShade="80"/>
          <w:sz w:val="24"/>
          <w:szCs w:val="24"/>
        </w:rPr>
        <w:t xml:space="preserve">, </w:t>
      </w:r>
      <w:proofErr w:type="spellStart"/>
      <w:r w:rsidR="007E1FD7" w:rsidRPr="00C81D3B">
        <w:rPr>
          <w:rFonts w:ascii="Calibri" w:hAnsi="Calibri"/>
          <w:b/>
          <w:color w:val="808080" w:themeColor="background1" w:themeShade="80"/>
          <w:sz w:val="24"/>
          <w:szCs w:val="24"/>
        </w:rPr>
        <w:t>хала</w:t>
      </w:r>
      <w:proofErr w:type="spellEnd"/>
      <w:r w:rsidR="007E1FD7" w:rsidRPr="00C81D3B">
        <w:rPr>
          <w:rFonts w:ascii="Calibri" w:hAnsi="Calibri"/>
          <w:b/>
          <w:color w:val="808080" w:themeColor="background1" w:themeShade="80"/>
          <w:sz w:val="24"/>
          <w:szCs w:val="24"/>
        </w:rPr>
        <w:t xml:space="preserve"> Playground, </w:t>
      </w:r>
      <w:proofErr w:type="spellStart"/>
      <w:r w:rsidR="007E1FD7" w:rsidRPr="00C81D3B">
        <w:rPr>
          <w:rFonts w:ascii="Calibri" w:hAnsi="Calibri"/>
          <w:b/>
          <w:color w:val="808080" w:themeColor="background1" w:themeShade="80"/>
          <w:sz w:val="24"/>
          <w:szCs w:val="24"/>
        </w:rPr>
        <w:t>Београдски</w:t>
      </w:r>
      <w:proofErr w:type="spellEnd"/>
      <w:r w:rsidR="007E1FD7" w:rsidRPr="00C81D3B">
        <w:rPr>
          <w:rFonts w:ascii="Calibri" w:hAnsi="Calibri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="007E1FD7" w:rsidRPr="00C81D3B">
        <w:rPr>
          <w:rFonts w:ascii="Calibri" w:hAnsi="Calibri"/>
          <w:b/>
          <w:color w:val="808080" w:themeColor="background1" w:themeShade="80"/>
          <w:sz w:val="24"/>
          <w:szCs w:val="24"/>
        </w:rPr>
        <w:t>сајам</w:t>
      </w:r>
      <w:proofErr w:type="spellEnd"/>
    </w:p>
    <w:p w14:paraId="0D95C507" w14:textId="3289537F" w:rsidR="00455C31" w:rsidRPr="00455C31" w:rsidRDefault="00455C31" w:rsidP="00455C31">
      <w:pPr>
        <w:ind w:left="2880" w:firstLine="720"/>
        <w:rPr>
          <w:rFonts w:ascii="Calibri" w:hAnsi="Calibri"/>
          <w:b/>
          <w:color w:val="C00000"/>
          <w:sz w:val="32"/>
          <w:szCs w:val="32"/>
          <w:lang w:val="sr-Cyrl-RS"/>
        </w:rPr>
      </w:pPr>
      <w:r>
        <w:rPr>
          <w:rFonts w:ascii="Calibri" w:hAnsi="Calibri"/>
          <w:b/>
          <w:color w:val="C00000"/>
          <w:sz w:val="32"/>
          <w:szCs w:val="32"/>
          <w:lang w:val="sr-Cyrl-RS"/>
        </w:rPr>
        <w:t>АГЕНДА</w:t>
      </w:r>
    </w:p>
    <w:tbl>
      <w:tblPr>
        <w:tblStyle w:val="TableGrid"/>
        <w:tblW w:w="935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1B7FC5" w:rsidRPr="001B7FC5" w14:paraId="1CC144FB" w14:textId="77777777" w:rsidTr="00CE5575">
        <w:tc>
          <w:tcPr>
            <w:tcW w:w="1985" w:type="dxa"/>
          </w:tcPr>
          <w:p w14:paraId="2C12E25E" w14:textId="78404EC7" w:rsidR="001B7FC5" w:rsidRPr="001B7FC5" w:rsidRDefault="001B7FC5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10:00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8"/>
                <w:szCs w:val="28"/>
              </w:rPr>
              <w:t>–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10:</w:t>
            </w:r>
            <w:r w:rsidR="009F66DE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14:paraId="6B830770" w14:textId="31ECD8FC" w:rsidR="001B7FC5" w:rsidRPr="001B7FC5" w:rsidRDefault="00F22F62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РЕГИСТРАЦИЈА УЧЕСНИКА</w:t>
            </w:r>
          </w:p>
        </w:tc>
      </w:tr>
      <w:tr w:rsidR="001B7FC5" w:rsidRPr="001B7FC5" w14:paraId="3417A6B4" w14:textId="77777777" w:rsidTr="00CE5575">
        <w:tc>
          <w:tcPr>
            <w:tcW w:w="1985" w:type="dxa"/>
          </w:tcPr>
          <w:p w14:paraId="1B3B7F60" w14:textId="77777777" w:rsidR="001B7FC5" w:rsidRDefault="001B7FC5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</w:pP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10:</w:t>
            </w:r>
            <w:r w:rsidR="008055C4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30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8"/>
                <w:szCs w:val="28"/>
              </w:rPr>
              <w:t>–</w:t>
            </w:r>
            <w:r>
              <w:rPr>
                <w:rFonts w:ascii="Calibri" w:hAnsi="Calibri"/>
                <w:b/>
                <w:color w:val="808080" w:themeColor="background1" w:themeShade="80"/>
                <w:sz w:val="28"/>
                <w:szCs w:val="28"/>
                <w:lang w:val="sr-Cyrl-RS"/>
              </w:rPr>
              <w:t xml:space="preserve"> 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1</w:t>
            </w:r>
            <w:r w:rsidR="008055C4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0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:</w:t>
            </w:r>
            <w:r w:rsidR="008055C4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45</w:t>
            </w:r>
          </w:p>
          <w:p w14:paraId="3D801D3C" w14:textId="1E38E73A" w:rsidR="008055C4" w:rsidRPr="008055C4" w:rsidRDefault="008055C4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10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:45 – 11:00</w:t>
            </w:r>
          </w:p>
        </w:tc>
        <w:tc>
          <w:tcPr>
            <w:tcW w:w="7371" w:type="dxa"/>
          </w:tcPr>
          <w:p w14:paraId="376F9EF3" w14:textId="77777777" w:rsidR="001B7FC5" w:rsidRDefault="001B7FC5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</w:pP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ИЗЈАВЕ ЗА МЕДИЈЕ</w:t>
            </w:r>
          </w:p>
          <w:p w14:paraId="76EE6EA5" w14:textId="07D3273E" w:rsidR="008055C4" w:rsidRPr="008055C4" w:rsidRDefault="008055C4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O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БИЛАЗАК ИЗЛАГАЧА</w:t>
            </w:r>
          </w:p>
        </w:tc>
      </w:tr>
      <w:tr w:rsidR="001B7FC5" w:rsidRPr="001B7FC5" w14:paraId="157684AB" w14:textId="77777777" w:rsidTr="00CE5575">
        <w:tc>
          <w:tcPr>
            <w:tcW w:w="1985" w:type="dxa"/>
          </w:tcPr>
          <w:p w14:paraId="0A631D7D" w14:textId="7142150C" w:rsidR="001B7FC5" w:rsidRPr="001B7FC5" w:rsidRDefault="001B7FC5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11:00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8"/>
                <w:szCs w:val="28"/>
              </w:rPr>
              <w:t>–</w:t>
            </w:r>
            <w:r>
              <w:rPr>
                <w:rFonts w:ascii="Calibri" w:hAnsi="Calibri"/>
                <w:b/>
                <w:color w:val="808080" w:themeColor="background1" w:themeShade="80"/>
                <w:sz w:val="28"/>
                <w:szCs w:val="28"/>
                <w:lang w:val="sr-Cyrl-RS"/>
              </w:rPr>
              <w:t xml:space="preserve"> 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11:15</w:t>
            </w:r>
          </w:p>
        </w:tc>
        <w:tc>
          <w:tcPr>
            <w:tcW w:w="7371" w:type="dxa"/>
          </w:tcPr>
          <w:p w14:paraId="69E3BE44" w14:textId="369B8E7A" w:rsidR="001B7FC5" w:rsidRPr="001B7FC5" w:rsidRDefault="001B7FC5" w:rsidP="001B7FC5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СВЕЧАНО ОТВАРАЊЕ И 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У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ВОДН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А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ОБРАЋАЊ</w:t>
            </w: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А</w:t>
            </w:r>
          </w:p>
          <w:p w14:paraId="69571C0B" w14:textId="3AABEC42" w:rsidR="001B7FC5" w:rsidRPr="000B5BB4" w:rsidRDefault="001B7FC5" w:rsidP="00205080">
            <w:pPr>
              <w:numPr>
                <w:ilvl w:val="0"/>
                <w:numId w:val="10"/>
              </w:numP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</w:pPr>
            <w:proofErr w:type="spellStart"/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Јелена</w:t>
            </w:r>
            <w:proofErr w:type="spellEnd"/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Жарић</w:t>
            </w:r>
            <w:proofErr w:type="spellEnd"/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Ковачевић</w:t>
            </w:r>
            <w:r w:rsidRPr="001B7FC5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spellStart"/>
            <w:r w:rsidR="00F559AF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министа</w:t>
            </w:r>
            <w:proofErr w:type="spellEnd"/>
            <w:r w:rsidR="00F559AF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р</w:t>
            </w:r>
            <w:r w:rsidRPr="00205080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F559AF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за</w:t>
            </w:r>
            <w:proofErr w:type="spellEnd"/>
            <w:r w:rsidRPr="00205080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F559AF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бригу</w:t>
            </w:r>
            <w:proofErr w:type="spellEnd"/>
            <w:r w:rsidRPr="00205080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F559AF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о</w:t>
            </w:r>
            <w:r w:rsidRPr="00205080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F559AF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породици</w:t>
            </w:r>
            <w:proofErr w:type="spellEnd"/>
            <w:r w:rsidRPr="00205080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F559AF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и</w:t>
            </w:r>
            <w:r w:rsidRPr="00205080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F559AF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демографију</w:t>
            </w:r>
            <w:proofErr w:type="spellEnd"/>
            <w:r w:rsidRPr="00205080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A4345E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РС</w:t>
            </w:r>
          </w:p>
          <w:p w14:paraId="6685DA5C" w14:textId="5F320933" w:rsidR="000B5BB4" w:rsidRPr="000B5BB4" w:rsidRDefault="000B5BB4" w:rsidP="000B5BB4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0B5BB4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Жарко Малиновић</w:t>
            </w:r>
            <w:r w:rsidRPr="000B5BB4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, генерални комесар Cрбије за EXPO 2027</w:t>
            </w:r>
          </w:p>
          <w:p w14:paraId="72247666" w14:textId="291CA047" w:rsidR="002824B4" w:rsidRPr="00205080" w:rsidRDefault="002824B4" w:rsidP="00205080">
            <w:pPr>
              <w:numPr>
                <w:ilvl w:val="0"/>
                <w:numId w:val="10"/>
              </w:numP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F77789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Бојана Томић</w:t>
            </w:r>
            <w:r w:rsidRPr="002824B4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директор</w:t>
            </w:r>
            <w:r w:rsidRPr="002824B4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Сектора</w:t>
            </w:r>
            <w:r w:rsidRPr="002824B4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за</w:t>
            </w:r>
            <w:r w:rsidRPr="002824B4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управљање</w:t>
            </w:r>
            <w:r w:rsidRPr="002824B4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продајом</w:t>
            </w:r>
            <w:r w:rsidRPr="002824B4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физичким</w:t>
            </w:r>
            <w:r w:rsidRPr="002824B4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лицима</w:t>
            </w:r>
            <w:r w:rsidRPr="002824B4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и</w:t>
            </w:r>
            <w:r w:rsidRPr="002824B4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микро</w:t>
            </w:r>
            <w:r w:rsidRPr="002824B4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клијентима</w:t>
            </w:r>
            <w:r w:rsidR="0026526B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- ALTA Banka</w:t>
            </w:r>
          </w:p>
          <w:p w14:paraId="176EEC93" w14:textId="56946C3D" w:rsidR="00DF799B" w:rsidRPr="00CE1C00" w:rsidRDefault="001B7FC5" w:rsidP="00CE1C00">
            <w:pPr>
              <w:numPr>
                <w:ilvl w:val="0"/>
                <w:numId w:val="10"/>
              </w:numP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</w:pPr>
            <w:r w:rsidRPr="001B7FC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Бранислава Симанић</w:t>
            </w:r>
            <w:r w:rsidR="0020508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, </w:t>
            </w:r>
            <w:r w:rsidRPr="00205080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директор Секторa предузетништва ПКС</w:t>
            </w:r>
          </w:p>
        </w:tc>
      </w:tr>
      <w:tr w:rsidR="001B7FC5" w:rsidRPr="001B7FC5" w14:paraId="34A9FB61" w14:textId="77777777" w:rsidTr="00CE5575">
        <w:tc>
          <w:tcPr>
            <w:tcW w:w="1985" w:type="dxa"/>
          </w:tcPr>
          <w:p w14:paraId="7ECC4F9C" w14:textId="67411DCD" w:rsidR="001B7FC5" w:rsidRPr="009F66DE" w:rsidRDefault="000E4E10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</w:pPr>
            <w:r w:rsidRPr="00B44227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11:</w:t>
            </w:r>
            <w:r w:rsidR="00807D7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15</w:t>
            </w:r>
            <w:r w:rsidRPr="00B44227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Pr="00B44227">
              <w:rPr>
                <w:rFonts w:ascii="Calibri" w:hAnsi="Calibri"/>
                <w:b/>
                <w:color w:val="808080" w:themeColor="background1" w:themeShade="80"/>
                <w:sz w:val="28"/>
                <w:szCs w:val="28"/>
              </w:rPr>
              <w:t>–</w:t>
            </w:r>
            <w:r w:rsidRPr="00B44227">
              <w:rPr>
                <w:rFonts w:ascii="Calibri" w:hAnsi="Calibri"/>
                <w:b/>
                <w:color w:val="808080" w:themeColor="background1" w:themeShade="80"/>
                <w:sz w:val="28"/>
                <w:szCs w:val="28"/>
                <w:lang w:val="sr-Cyrl-RS"/>
              </w:rPr>
              <w:t xml:space="preserve"> </w:t>
            </w:r>
            <w:r w:rsidR="009F66DE" w:rsidRPr="009F66DE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12</w:t>
            </w:r>
            <w:r w:rsidRPr="00B44227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:</w:t>
            </w:r>
            <w:r w:rsidR="009F66DE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00</w:t>
            </w:r>
          </w:p>
        </w:tc>
        <w:tc>
          <w:tcPr>
            <w:tcW w:w="7371" w:type="dxa"/>
          </w:tcPr>
          <w:p w14:paraId="5003D7C8" w14:textId="47F86830" w:rsidR="00B44227" w:rsidRDefault="00B44227" w:rsidP="00B4422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B44227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ПРВИ ПАНЕЛ </w:t>
            </w:r>
            <w:r w:rsidR="00807D7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„</w:t>
            </w:r>
            <w:r w:rsid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O</w:t>
            </w:r>
            <w:r w:rsid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НА ЈЕ </w:t>
            </w:r>
            <w:proofErr w:type="gramStart"/>
            <w:r w:rsid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БРЕНД</w:t>
            </w:r>
            <w:r w:rsidRPr="00B44227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“</w:t>
            </w:r>
            <w:proofErr w:type="gramEnd"/>
            <w:r w:rsidRPr="00B44227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67C7F400" w14:textId="2C0BCDA3" w:rsidR="00056D20" w:rsidRPr="00056D20" w:rsidRDefault="00056D20" w:rsidP="00B4422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Модератор Сања</w:t>
            </w:r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Маринковић</w:t>
            </w:r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Ухрин</w:t>
            </w:r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ТВ</w:t>
            </w:r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аутор</w:t>
            </w:r>
            <w:r w:rsidR="00775ABF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и</w:t>
            </w:r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оснива</w:t>
            </w:r>
            <w:r w:rsidR="00775ABF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ч</w:t>
            </w:r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="002D7C7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бренда</w:t>
            </w:r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ShedetoxbySM</w:t>
            </w:r>
          </w:p>
          <w:p w14:paraId="43635BF6" w14:textId="49698DF7" w:rsidR="00056D20" w:rsidRPr="00056D20" w:rsidRDefault="00056D20" w:rsidP="00056D20">
            <w:pPr>
              <w:numPr>
                <w:ilvl w:val="0"/>
                <w:numId w:val="11"/>
              </w:num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Ана</w:t>
            </w:r>
            <w:proofErr w:type="spellEnd"/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Грујић</w:t>
            </w:r>
            <w:proofErr w:type="spellEnd"/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Радовић</w:t>
            </w:r>
            <w:r w:rsidR="005126C6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gramStart"/>
            <w:r w:rsidR="0025196C" w:rsidRPr="0025196C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оснивач</w:t>
            </w:r>
            <w:r w:rsidR="0025196C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="005126C6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="0025196C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„</w:t>
            </w:r>
            <w:r w:rsidRPr="005126C6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Reconnect</w:t>
            </w:r>
            <w:r w:rsidR="0025196C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“ бренда</w:t>
            </w:r>
            <w:proofErr w:type="gramEnd"/>
          </w:p>
          <w:p w14:paraId="40D907A9" w14:textId="739AC71B" w:rsidR="00056D20" w:rsidRPr="00056D20" w:rsidRDefault="00056D20" w:rsidP="00056D20">
            <w:pPr>
              <w:numPr>
                <w:ilvl w:val="0"/>
                <w:numId w:val="11"/>
              </w:num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</w:pPr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Martina Zaharov Berg Harts</w:t>
            </w:r>
            <w:r w:rsidR="00B755A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, </w:t>
            </w:r>
            <w:r w:rsidR="00B755A5" w:rsidRPr="00B755A5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власни</w:t>
            </w:r>
            <w:r w:rsidR="0029675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к</w:t>
            </w:r>
            <w:r w:rsidR="00B755A5" w:rsidRPr="00B755A5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="004442F5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бренда</w:t>
            </w:r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B755A5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„</w:t>
            </w:r>
            <w:proofErr w:type="spellStart"/>
            <w:r w:rsidRPr="005126C6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Fomo</w:t>
            </w:r>
            <w:proofErr w:type="spellEnd"/>
            <w:r w:rsidRPr="005126C6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gramStart"/>
            <w:r w:rsidRPr="005126C6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Call</w:t>
            </w:r>
            <w:r w:rsidR="00B755A5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“</w:t>
            </w:r>
            <w:proofErr w:type="gramEnd"/>
          </w:p>
          <w:p w14:paraId="03F8C285" w14:textId="11F392FB" w:rsidR="00056D20" w:rsidRPr="00056D20" w:rsidRDefault="00056D20" w:rsidP="00056D20">
            <w:pPr>
              <w:numPr>
                <w:ilvl w:val="0"/>
                <w:numId w:val="11"/>
              </w:numP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Милка</w:t>
            </w:r>
            <w:proofErr w:type="spellEnd"/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Павловић</w:t>
            </w:r>
            <w:proofErr w:type="spellEnd"/>
            <w:r w:rsidR="00066CF2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, </w:t>
            </w:r>
            <w:r w:rsidR="00034849" w:rsidRPr="0003484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оснивач бренда</w:t>
            </w:r>
            <w:r w:rsidR="00066CF2"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„</w:t>
            </w:r>
            <w:r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Prestige by </w:t>
            </w:r>
            <w:proofErr w:type="gramStart"/>
            <w:r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MP</w:t>
            </w:r>
            <w:r w:rsidR="00066CF2"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“</w:t>
            </w:r>
            <w:proofErr w:type="gramEnd"/>
          </w:p>
          <w:p w14:paraId="7F171C6A" w14:textId="13D54EC6" w:rsidR="001B7FC5" w:rsidRPr="00A87429" w:rsidRDefault="00056D20" w:rsidP="00056D20">
            <w:pPr>
              <w:numPr>
                <w:ilvl w:val="0"/>
                <w:numId w:val="11"/>
              </w:numP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Катарина</w:t>
            </w:r>
            <w:proofErr w:type="spellEnd"/>
            <w:r w:rsidRPr="00056D20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Вујић</w:t>
            </w:r>
            <w:proofErr w:type="spellEnd"/>
            <w:r w:rsidR="00066CF2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, </w:t>
            </w:r>
            <w:r w:rsidR="00066CF2"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власни</w:t>
            </w:r>
            <w:r w:rsidR="000962A8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к</w:t>
            </w:r>
            <w:r w:rsidR="00066CF2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„</w:t>
            </w:r>
            <w:r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Lila </w:t>
            </w:r>
            <w:proofErr w:type="spellStart"/>
            <w:proofErr w:type="gramStart"/>
            <w:r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brend</w:t>
            </w:r>
            <w:proofErr w:type="spellEnd"/>
            <w:r w:rsidR="00066CF2"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“</w:t>
            </w:r>
            <w:r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/</w:t>
            </w:r>
            <w:proofErr w:type="gramEnd"/>
            <w:r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066CF2"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„</w:t>
            </w:r>
            <w:proofErr w:type="spellStart"/>
            <w:r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Podgorina</w:t>
            </w:r>
            <w:proofErr w:type="spellEnd"/>
            <w:r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</w:rPr>
              <w:t>Voće</w:t>
            </w:r>
            <w:proofErr w:type="spellEnd"/>
            <w:r w:rsidR="00066CF2" w:rsidRPr="00066CF2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“</w:t>
            </w:r>
            <w:proofErr w:type="gramEnd"/>
          </w:p>
        </w:tc>
      </w:tr>
      <w:tr w:rsidR="001B7FC5" w:rsidRPr="001B7FC5" w14:paraId="6672B2D1" w14:textId="77777777" w:rsidTr="00512C24">
        <w:trPr>
          <w:trHeight w:val="5877"/>
        </w:trPr>
        <w:tc>
          <w:tcPr>
            <w:tcW w:w="1985" w:type="dxa"/>
          </w:tcPr>
          <w:p w14:paraId="341255FF" w14:textId="77777777" w:rsidR="001B7FC5" w:rsidRDefault="003257E7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lastRenderedPageBreak/>
              <w:t>1</w:t>
            </w:r>
            <w:r w:rsidR="009F66DE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2</w:t>
            </w:r>
            <w:r w:rsidR="000F0AC3" w:rsidRPr="000F0AC3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:</w:t>
            </w:r>
            <w:r w:rsidR="009F66DE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00</w:t>
            </w:r>
            <w:r w:rsidR="000F0AC3" w:rsidRPr="000F0AC3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0F0AC3" w:rsidRPr="000F0AC3">
              <w:rPr>
                <w:rFonts w:ascii="Calibri" w:hAnsi="Calibri"/>
                <w:b/>
                <w:color w:val="808080" w:themeColor="background1" w:themeShade="80"/>
                <w:sz w:val="28"/>
                <w:szCs w:val="28"/>
              </w:rPr>
              <w:t xml:space="preserve">– </w:t>
            </w:r>
            <w:r w:rsidR="000F0AC3" w:rsidRPr="000F0AC3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12:</w:t>
            </w:r>
            <w:r w:rsidR="009F66DE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5</w:t>
            </w:r>
            <w:r w:rsidR="000F0AC3" w:rsidRPr="000F0AC3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0F0AC3" w:rsidRPr="000F0AC3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</w:p>
          <w:p w14:paraId="64AAE417" w14:textId="77777777" w:rsidR="0033693B" w:rsidRPr="0033693B" w:rsidRDefault="0033693B" w:rsidP="0033693B">
            <w:pPr>
              <w:rPr>
                <w:rFonts w:ascii="Calibri" w:hAnsi="Calibri"/>
                <w:sz w:val="24"/>
                <w:szCs w:val="24"/>
                <w:lang w:val="sr-Cyrl-RS"/>
              </w:rPr>
            </w:pPr>
          </w:p>
          <w:p w14:paraId="2CB1C55D" w14:textId="77777777" w:rsidR="0033693B" w:rsidRPr="0033693B" w:rsidRDefault="0033693B" w:rsidP="0033693B">
            <w:pPr>
              <w:rPr>
                <w:rFonts w:ascii="Calibri" w:hAnsi="Calibri"/>
                <w:sz w:val="24"/>
                <w:szCs w:val="24"/>
                <w:lang w:val="sr-Cyrl-RS"/>
              </w:rPr>
            </w:pPr>
          </w:p>
          <w:p w14:paraId="3AA14D00" w14:textId="77777777" w:rsidR="0033693B" w:rsidRPr="0033693B" w:rsidRDefault="0033693B" w:rsidP="0033693B">
            <w:pPr>
              <w:rPr>
                <w:rFonts w:ascii="Calibri" w:hAnsi="Calibri"/>
                <w:sz w:val="24"/>
                <w:szCs w:val="24"/>
                <w:lang w:val="sr-Cyrl-RS"/>
              </w:rPr>
            </w:pPr>
          </w:p>
          <w:p w14:paraId="69AEA6B7" w14:textId="77777777" w:rsidR="0033693B" w:rsidRPr="0033693B" w:rsidRDefault="0033693B" w:rsidP="0033693B">
            <w:pPr>
              <w:rPr>
                <w:rFonts w:ascii="Calibri" w:hAnsi="Calibri"/>
                <w:sz w:val="24"/>
                <w:szCs w:val="24"/>
                <w:lang w:val="sr-Cyrl-RS"/>
              </w:rPr>
            </w:pPr>
          </w:p>
          <w:p w14:paraId="3898F648" w14:textId="77777777" w:rsidR="0033693B" w:rsidRPr="0033693B" w:rsidRDefault="0033693B" w:rsidP="0033693B">
            <w:pPr>
              <w:rPr>
                <w:rFonts w:ascii="Calibri" w:hAnsi="Calibri"/>
                <w:sz w:val="24"/>
                <w:szCs w:val="24"/>
                <w:lang w:val="sr-Cyrl-RS"/>
              </w:rPr>
            </w:pPr>
          </w:p>
          <w:p w14:paraId="59094F78" w14:textId="77777777" w:rsidR="0033693B" w:rsidRPr="0033693B" w:rsidRDefault="0033693B" w:rsidP="0033693B">
            <w:pPr>
              <w:rPr>
                <w:rFonts w:ascii="Calibri" w:hAnsi="Calibri"/>
                <w:sz w:val="24"/>
                <w:szCs w:val="24"/>
                <w:lang w:val="sr-Cyrl-RS"/>
              </w:rPr>
            </w:pPr>
          </w:p>
          <w:p w14:paraId="419C5B7B" w14:textId="77777777" w:rsidR="0033693B" w:rsidRPr="0033693B" w:rsidRDefault="0033693B" w:rsidP="0033693B">
            <w:pPr>
              <w:rPr>
                <w:rFonts w:ascii="Calibri" w:hAnsi="Calibri"/>
                <w:sz w:val="24"/>
                <w:szCs w:val="24"/>
                <w:lang w:val="sr-Cyrl-RS"/>
              </w:rPr>
            </w:pPr>
          </w:p>
          <w:p w14:paraId="2208CE4A" w14:textId="144A1CD4" w:rsidR="0033693B" w:rsidRPr="00516733" w:rsidRDefault="0033693B" w:rsidP="0033693B">
            <w:pPr>
              <w:rPr>
                <w:rFonts w:ascii="Calibri" w:hAnsi="Calibri"/>
                <w:sz w:val="24"/>
                <w:szCs w:val="24"/>
                <w:lang w:val="sr-Latn-RS"/>
              </w:rPr>
            </w:pPr>
          </w:p>
        </w:tc>
        <w:tc>
          <w:tcPr>
            <w:tcW w:w="7371" w:type="dxa"/>
          </w:tcPr>
          <w:p w14:paraId="7F7B058F" w14:textId="3D8B5EDE" w:rsidR="000F0AC3" w:rsidRPr="000A10BF" w:rsidRDefault="000F0AC3" w:rsidP="000F0AC3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0F0AC3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ДРУГИ </w:t>
            </w:r>
            <w:proofErr w:type="gramStart"/>
            <w:r w:rsidRPr="000F0AC3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ПАНЕЛ  „</w:t>
            </w:r>
            <w:proofErr w:type="gramEnd"/>
            <w:r w:rsidR="000A10BF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ИЗ МОГ </w:t>
            </w:r>
            <w:proofErr w:type="gramStart"/>
            <w:r w:rsidR="000A10BF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УГЛА“</w:t>
            </w:r>
            <w:proofErr w:type="gramEnd"/>
          </w:p>
          <w:p w14:paraId="6A4139F3" w14:textId="6523D8FF" w:rsidR="000A10BF" w:rsidRPr="00252EAE" w:rsidRDefault="000A10BF" w:rsidP="000F0AC3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</w:pPr>
            <w:r w:rsidRPr="000A10BF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Модератор 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Ива Штрљић, глумица</w:t>
            </w:r>
          </w:p>
          <w:p w14:paraId="06F080A4" w14:textId="68F7B967" w:rsidR="000F0AC3" w:rsidRPr="008A319C" w:rsidRDefault="008A449B" w:rsidP="000F0AC3">
            <w:pPr>
              <w:numPr>
                <w:ilvl w:val="0"/>
                <w:numId w:val="8"/>
              </w:numPr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Драгана Милица Николић, </w:t>
            </w:r>
            <w:r w:rsidR="00C63A7B" w:rsidRPr="008A319C">
              <w:rPr>
                <w:rFonts w:ascii="Calibri" w:hAnsi="Calibri"/>
                <w:color w:val="808080" w:themeColor="background1" w:themeShade="80"/>
                <w:sz w:val="24"/>
                <w:szCs w:val="24"/>
                <w:lang w:val="sr-Cyrl-RS"/>
              </w:rPr>
              <w:t>члан Управног одбора Пленарне скупштине Привредне коморе Берлина, потпредседница Одбора за квалификовану радну снагу и тржиште рада и члан Одбора за интернационалну сарадњу, предузетница и власница N&amp;P Business Consulting GmbH</w:t>
            </w:r>
          </w:p>
          <w:p w14:paraId="5383BF43" w14:textId="38953F60" w:rsidR="000F0AC3" w:rsidRPr="00476DE3" w:rsidRDefault="00476DE3" w:rsidP="00476DE3">
            <w:pPr>
              <w:numPr>
                <w:ilvl w:val="0"/>
                <w:numId w:val="8"/>
              </w:numP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505CED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Проф. др Татјана Бошков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з</w:t>
            </w:r>
            <w:r w:rsidRPr="00476DE3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аменик председника Савета за туризам,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Pr="00476DE3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Министарство културе и туризма, РС Македонија и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р</w:t>
            </w:r>
            <w:r w:rsidRPr="00476DE3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едовни професор и бивши декан Факултета за туризам и </w:t>
            </w:r>
            <w:r w:rsidR="00BB4425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бизнис</w:t>
            </w:r>
            <w:r w:rsidRPr="00476DE3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логистику,</w:t>
            </w:r>
            <w: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Pr="00476DE3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Универзитет Гоце Делчев – Штип, РС Македонија</w:t>
            </w:r>
          </w:p>
          <w:p w14:paraId="46DEA527" w14:textId="32CB8257" w:rsidR="0033693B" w:rsidRPr="00275CF0" w:rsidRDefault="00252EAE" w:rsidP="00275CF0">
            <w:pPr>
              <w:numPr>
                <w:ilvl w:val="0"/>
                <w:numId w:val="8"/>
              </w:num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</w:pPr>
            <w:r w:rsidRPr="007B26C6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Enrico Muratore Aprosio</w:t>
            </w:r>
            <w:r w:rsidR="004D55AD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 xml:space="preserve">, </w:t>
            </w:r>
            <w:r w:rsidR="00275CF0" w:rsidRPr="00275CF0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Former UN official, human rights and peace advocate and post-contemporary artist. Founder and President of Colorier l'Avenir (Color the Future), a Geneva-based organization promoting peace and disarmament through art and culture</w:t>
            </w:r>
          </w:p>
        </w:tc>
      </w:tr>
      <w:tr w:rsidR="00C96041" w:rsidRPr="001B7FC5" w14:paraId="2E342F49" w14:textId="77777777" w:rsidTr="00512C24">
        <w:trPr>
          <w:trHeight w:val="4608"/>
        </w:trPr>
        <w:tc>
          <w:tcPr>
            <w:tcW w:w="1985" w:type="dxa"/>
          </w:tcPr>
          <w:p w14:paraId="207D7149" w14:textId="7A792D9C" w:rsidR="007F4B6D" w:rsidRPr="00373241" w:rsidRDefault="00C96041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</w:pPr>
            <w:r w:rsidRPr="00C96041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1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2</w:t>
            </w:r>
            <w:r w:rsidRPr="00C96041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: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45</w:t>
            </w:r>
            <w:r w:rsidRPr="00C96041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 xml:space="preserve"> – 1</w:t>
            </w:r>
            <w:r w:rsidR="00BA1FF9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3</w:t>
            </w:r>
            <w:r w:rsidRPr="00C96041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:0</w:t>
            </w:r>
            <w:r w:rsidR="00C81D3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0</w:t>
            </w:r>
          </w:p>
          <w:p w14:paraId="121C3705" w14:textId="36EA6A64" w:rsidR="00C81D3B" w:rsidRPr="00026DB4" w:rsidRDefault="00BA1FF9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13:</w:t>
            </w:r>
            <w:r w:rsidR="003F7C19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0</w:t>
            </w:r>
            <w:r w:rsidR="00026DB4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 xml:space="preserve">0 </w:t>
            </w:r>
            <w:r w:rsidR="000338B2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–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="000338B2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13:</w:t>
            </w:r>
            <w:r w:rsidR="003F7C19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3</w:t>
            </w:r>
            <w:r w:rsidR="00026DB4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0</w:t>
            </w:r>
          </w:p>
          <w:p w14:paraId="7B83C539" w14:textId="77777777" w:rsidR="000338B2" w:rsidRDefault="000338B2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</w:pPr>
          </w:p>
          <w:p w14:paraId="18A3F573" w14:textId="77777777" w:rsidR="00383170" w:rsidRDefault="00383170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</w:pPr>
          </w:p>
          <w:p w14:paraId="23AF401B" w14:textId="77777777" w:rsidR="00E26EFA" w:rsidRDefault="00E26EFA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</w:pPr>
          </w:p>
          <w:p w14:paraId="1637A47A" w14:textId="77777777" w:rsidR="00E26EFA" w:rsidRPr="003F7C19" w:rsidRDefault="00E26EFA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</w:pPr>
          </w:p>
          <w:p w14:paraId="195D73CF" w14:textId="3924AE66" w:rsidR="000338B2" w:rsidRPr="00BA1FF9" w:rsidRDefault="000338B2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13:</w:t>
            </w:r>
            <w:r w:rsidR="00217642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3</w:t>
            </w:r>
            <w:r w:rsidR="00026DB4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>0</w:t>
            </w:r>
            <w:r w:rsidR="00217642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-</w:t>
            </w:r>
            <w:r w:rsidR="00026DB4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15:00</w:t>
            </w:r>
          </w:p>
        </w:tc>
        <w:tc>
          <w:tcPr>
            <w:tcW w:w="7371" w:type="dxa"/>
          </w:tcPr>
          <w:p w14:paraId="2EC58BD2" w14:textId="03BDA45C" w:rsidR="00BA22A1" w:rsidRPr="00BA22A1" w:rsidRDefault="00BA1FF9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</w:pPr>
            <w:r w:rsidRPr="00C81D3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Кафе пауза</w:t>
            </w:r>
          </w:p>
          <w:p w14:paraId="66A0E4AB" w14:textId="6567F869" w:rsidR="000338B2" w:rsidRDefault="00C81D3B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„</w:t>
            </w:r>
            <w:r w:rsidR="000338B2" w:rsidRPr="00C81D3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Један на један са Драганом Ђермановић</w:t>
            </w:r>
            <w: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“</w:t>
            </w:r>
          </w:p>
          <w:p w14:paraId="3BE5C749" w14:textId="5E8B7613" w:rsidR="00014126" w:rsidRPr="003F7C19" w:rsidRDefault="00014126" w:rsidP="00181FED">
            <w:pPr>
              <w:pStyle w:val="ListParagraph"/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Чланица саветодавног одбора Тесла научног центра</w:t>
            </w:r>
            <w:r w:rsidR="00DD0B14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у</w:t>
            </w: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="008C59A6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Wardenclyffe</w:t>
            </w: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(</w:t>
            </w:r>
            <w:r w:rsidR="00DD0B14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SAD</w:t>
            </w: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)</w:t>
            </w:r>
            <w:r w:rsidR="00181FED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;</w:t>
            </w:r>
          </w:p>
          <w:p w14:paraId="1701144C" w14:textId="2EFDD07F" w:rsidR="00383170" w:rsidRPr="00383170" w:rsidRDefault="004A676F" w:rsidP="00181FED">
            <w:pPr>
              <w:pStyle w:val="ListParagraph"/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Ј</w:t>
            </w:r>
            <w:r w:rsidR="00DD0B14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едн</w:t>
            </w: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a </w:t>
            </w:r>
            <w:r w:rsidR="00DD0B14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од ТО</w:t>
            </w: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P</w:t>
            </w:r>
            <w:r w:rsidR="00DD0B14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100 предузетница Европе</w:t>
            </w:r>
            <w:r w:rsidR="00DD0B14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</w:t>
            </w: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>у</w:t>
            </w:r>
            <w:r w:rsidR="00DD0B14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немачком магазину</w:t>
            </w: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The Hundert,</w:t>
            </w:r>
            <w:r w:rsid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а ту</w:t>
            </w: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</w:t>
            </w:r>
            <w:r w:rsid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листу</w:t>
            </w: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</w:t>
            </w:r>
            <w:r w:rsid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пренео</w:t>
            </w:r>
            <w:r w:rsidR="00BA22A1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je </w:t>
            </w:r>
            <w:r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</w:t>
            </w:r>
            <w:r w:rsid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и</w:t>
            </w:r>
            <w:r w:rsidR="003F7C19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</w:t>
            </w:r>
            <w:r w:rsid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чувени</w:t>
            </w:r>
            <w:r w:rsidR="003F7C19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</w:t>
            </w:r>
            <w:r w:rsid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амерички</w:t>
            </w:r>
            <w:r w:rsidR="003F7C19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</w:t>
            </w:r>
            <w:r w:rsid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пословни</w:t>
            </w:r>
            <w:r w:rsidR="003F7C19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</w:t>
            </w:r>
            <w:r w:rsid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>магазин</w:t>
            </w:r>
            <w:r w:rsidR="003F7C19" w:rsidRPr="003F7C19"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Latn-RS"/>
              </w:rPr>
              <w:t xml:space="preserve"> Forbs</w:t>
            </w:r>
          </w:p>
          <w:p w14:paraId="08A1159C" w14:textId="0D0FF48D" w:rsidR="00C96041" w:rsidRPr="00C81D3B" w:rsidRDefault="00C96041" w:rsidP="007E1FD7">
            <w:pPr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C81D3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Представљање рада</w:t>
            </w:r>
            <w:r w:rsidRPr="00C81D3B">
              <w:rPr>
                <w:b/>
              </w:rPr>
              <w:t xml:space="preserve"> </w:t>
            </w:r>
            <w:r w:rsidRPr="00C81D3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Угоститељско – туристичке школе Београд  и N</w:t>
            </w:r>
            <w:r w:rsidRPr="00C81D3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etworking</w:t>
            </w:r>
            <w:r w:rsidRPr="00C81D3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коктел „ГАСТРО </w:t>
            </w:r>
            <w:r w:rsidRPr="00C81D3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Latn-RS"/>
              </w:rPr>
              <w:t>C</w:t>
            </w:r>
            <w:r w:rsidRPr="00C81D3B">
              <w:rPr>
                <w:rFonts w:ascii="Calibri" w:hAnsi="Calibri"/>
                <w:b/>
                <w:color w:val="808080" w:themeColor="background1" w:themeShade="80"/>
                <w:sz w:val="24"/>
                <w:szCs w:val="24"/>
                <w:lang w:val="sr-Cyrl-RS"/>
              </w:rPr>
              <w:t>РБИЈА“</w:t>
            </w:r>
          </w:p>
          <w:p w14:paraId="31308A3E" w14:textId="58C48A94" w:rsidR="00C96041" w:rsidRPr="00A62C4C" w:rsidRDefault="00C96041" w:rsidP="007E1FD7">
            <w:pPr>
              <w:rPr>
                <w:rFonts w:ascii="Calibri" w:hAnsi="Calibri"/>
                <w:bCs/>
                <w:color w:val="808080" w:themeColor="background1" w:themeShade="80"/>
                <w:sz w:val="24"/>
                <w:szCs w:val="24"/>
                <w:lang w:val="sr-Cyrl-RS"/>
              </w:rPr>
            </w:pPr>
          </w:p>
        </w:tc>
      </w:tr>
    </w:tbl>
    <w:p w14:paraId="700C1709" w14:textId="0FA0EF6D" w:rsidR="00F65EE9" w:rsidRPr="007E1FD7" w:rsidRDefault="00F65EE9" w:rsidP="00F17846">
      <w:pPr>
        <w:ind w:right="90"/>
      </w:pPr>
    </w:p>
    <w:sectPr w:rsidR="00F65EE9" w:rsidRPr="007E1FD7" w:rsidSect="00BF333D">
      <w:head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D388" w14:textId="77777777" w:rsidR="007470BA" w:rsidRDefault="007470BA" w:rsidP="00A63FBE">
      <w:pPr>
        <w:spacing w:after="0" w:line="240" w:lineRule="auto"/>
      </w:pPr>
      <w:r>
        <w:separator/>
      </w:r>
    </w:p>
  </w:endnote>
  <w:endnote w:type="continuationSeparator" w:id="0">
    <w:p w14:paraId="78A95A52" w14:textId="77777777" w:rsidR="007470BA" w:rsidRDefault="007470BA" w:rsidP="00A6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3140" w14:textId="77777777" w:rsidR="007470BA" w:rsidRDefault="007470BA" w:rsidP="00A63FBE">
      <w:pPr>
        <w:spacing w:after="0" w:line="240" w:lineRule="auto"/>
      </w:pPr>
      <w:r>
        <w:separator/>
      </w:r>
    </w:p>
  </w:footnote>
  <w:footnote w:type="continuationSeparator" w:id="0">
    <w:p w14:paraId="72E35B35" w14:textId="77777777" w:rsidR="007470BA" w:rsidRDefault="007470BA" w:rsidP="00A6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9AD" w14:textId="796277A9" w:rsidR="00A63FBE" w:rsidRDefault="00A63FBE" w:rsidP="00A63FBE">
    <w:pPr>
      <w:pStyle w:val="Header"/>
      <w:tabs>
        <w:tab w:val="clear" w:pos="4513"/>
        <w:tab w:val="clear" w:pos="9026"/>
        <w:tab w:val="left" w:pos="7155"/>
      </w:tabs>
    </w:pPr>
    <w:r>
      <w:rPr>
        <w:noProof/>
      </w:rPr>
      <w:drawing>
        <wp:anchor distT="0" distB="0" distL="114300" distR="114300" simplePos="0" relativeHeight="251651584" behindDoc="0" locked="0" layoutInCell="1" allowOverlap="1" wp14:anchorId="630E3CC2" wp14:editId="3AF65B58">
          <wp:simplePos x="0" y="0"/>
          <wp:positionH relativeFrom="column">
            <wp:posOffset>4098290</wp:posOffset>
          </wp:positionH>
          <wp:positionV relativeFrom="paragraph">
            <wp:posOffset>-276225</wp:posOffset>
          </wp:positionV>
          <wp:extent cx="1955800" cy="1409700"/>
          <wp:effectExtent l="0" t="0" r="6350" b="0"/>
          <wp:wrapSquare wrapText="bothSides"/>
          <wp:docPr id="414896460" name="Picture 414896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2E993C" wp14:editId="3EB97E3F">
          <wp:extent cx="1884045" cy="713105"/>
          <wp:effectExtent l="0" t="0" r="1905" b="0"/>
          <wp:docPr id="850855915" name="Picture 850855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09D"/>
    <w:multiLevelType w:val="hybridMultilevel"/>
    <w:tmpl w:val="AB9AD96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73610C"/>
    <w:multiLevelType w:val="hybridMultilevel"/>
    <w:tmpl w:val="8E38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6FFF"/>
    <w:multiLevelType w:val="hybridMultilevel"/>
    <w:tmpl w:val="A192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1584"/>
    <w:multiLevelType w:val="hybridMultilevel"/>
    <w:tmpl w:val="4F4A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3953"/>
    <w:multiLevelType w:val="hybridMultilevel"/>
    <w:tmpl w:val="CCE4017E"/>
    <w:lvl w:ilvl="0" w:tplc="B80E9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F1810"/>
    <w:multiLevelType w:val="hybridMultilevel"/>
    <w:tmpl w:val="C466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4069D"/>
    <w:multiLevelType w:val="hybridMultilevel"/>
    <w:tmpl w:val="EBE2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D3CB3"/>
    <w:multiLevelType w:val="hybridMultilevel"/>
    <w:tmpl w:val="B9B4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C231B"/>
    <w:multiLevelType w:val="hybridMultilevel"/>
    <w:tmpl w:val="DD7C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C14FB"/>
    <w:multiLevelType w:val="hybridMultilevel"/>
    <w:tmpl w:val="D0F258D6"/>
    <w:lvl w:ilvl="0" w:tplc="C8AE7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B6D61"/>
    <w:multiLevelType w:val="hybridMultilevel"/>
    <w:tmpl w:val="1C76284A"/>
    <w:lvl w:ilvl="0" w:tplc="BEFA21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D2A92"/>
    <w:multiLevelType w:val="hybridMultilevel"/>
    <w:tmpl w:val="B17C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47BB7"/>
    <w:multiLevelType w:val="hybridMultilevel"/>
    <w:tmpl w:val="1F2EB11A"/>
    <w:lvl w:ilvl="0" w:tplc="C8AE7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40B4E"/>
    <w:multiLevelType w:val="hybridMultilevel"/>
    <w:tmpl w:val="26AE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60570"/>
    <w:multiLevelType w:val="hybridMultilevel"/>
    <w:tmpl w:val="75E6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3085">
    <w:abstractNumId w:val="2"/>
  </w:num>
  <w:num w:numId="2" w16cid:durableId="2130389305">
    <w:abstractNumId w:val="8"/>
  </w:num>
  <w:num w:numId="3" w16cid:durableId="1005716498">
    <w:abstractNumId w:val="1"/>
  </w:num>
  <w:num w:numId="4" w16cid:durableId="1707441730">
    <w:abstractNumId w:val="13"/>
  </w:num>
  <w:num w:numId="5" w16cid:durableId="501818816">
    <w:abstractNumId w:val="11"/>
  </w:num>
  <w:num w:numId="6" w16cid:durableId="341930504">
    <w:abstractNumId w:val="3"/>
  </w:num>
  <w:num w:numId="7" w16cid:durableId="1153595717">
    <w:abstractNumId w:val="5"/>
  </w:num>
  <w:num w:numId="8" w16cid:durableId="1146819746">
    <w:abstractNumId w:val="7"/>
  </w:num>
  <w:num w:numId="9" w16cid:durableId="214969035">
    <w:abstractNumId w:val="6"/>
  </w:num>
  <w:num w:numId="10" w16cid:durableId="1397167283">
    <w:abstractNumId w:val="14"/>
  </w:num>
  <w:num w:numId="11" w16cid:durableId="1037776479">
    <w:abstractNumId w:val="0"/>
  </w:num>
  <w:num w:numId="12" w16cid:durableId="1846481711">
    <w:abstractNumId w:val="4"/>
  </w:num>
  <w:num w:numId="13" w16cid:durableId="2132741708">
    <w:abstractNumId w:val="12"/>
  </w:num>
  <w:num w:numId="14" w16cid:durableId="1747222058">
    <w:abstractNumId w:val="9"/>
  </w:num>
  <w:num w:numId="15" w16cid:durableId="1421948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78"/>
    <w:rsid w:val="000024D9"/>
    <w:rsid w:val="00010B6E"/>
    <w:rsid w:val="00014126"/>
    <w:rsid w:val="00026DB4"/>
    <w:rsid w:val="000338B2"/>
    <w:rsid w:val="00034849"/>
    <w:rsid w:val="00035E77"/>
    <w:rsid w:val="0003600B"/>
    <w:rsid w:val="00040938"/>
    <w:rsid w:val="00045CA2"/>
    <w:rsid w:val="000511BD"/>
    <w:rsid w:val="00056D20"/>
    <w:rsid w:val="00066CF2"/>
    <w:rsid w:val="000752AB"/>
    <w:rsid w:val="00084338"/>
    <w:rsid w:val="000962A8"/>
    <w:rsid w:val="000A10BF"/>
    <w:rsid w:val="000A40C1"/>
    <w:rsid w:val="000B14C8"/>
    <w:rsid w:val="000B249A"/>
    <w:rsid w:val="000B5BB4"/>
    <w:rsid w:val="000C3F7A"/>
    <w:rsid w:val="000D2EE1"/>
    <w:rsid w:val="000E030A"/>
    <w:rsid w:val="000E4E10"/>
    <w:rsid w:val="000E67A9"/>
    <w:rsid w:val="000F0AC3"/>
    <w:rsid w:val="0010166A"/>
    <w:rsid w:val="0013441F"/>
    <w:rsid w:val="00181FED"/>
    <w:rsid w:val="00191DEA"/>
    <w:rsid w:val="001978D9"/>
    <w:rsid w:val="001A0714"/>
    <w:rsid w:val="001A504D"/>
    <w:rsid w:val="001B6904"/>
    <w:rsid w:val="001B7FC5"/>
    <w:rsid w:val="001D3CCE"/>
    <w:rsid w:val="001D5893"/>
    <w:rsid w:val="001E0858"/>
    <w:rsid w:val="001E3733"/>
    <w:rsid w:val="001F71E0"/>
    <w:rsid w:val="00205080"/>
    <w:rsid w:val="00210110"/>
    <w:rsid w:val="0021055E"/>
    <w:rsid w:val="00214BCA"/>
    <w:rsid w:val="002171F8"/>
    <w:rsid w:val="00217642"/>
    <w:rsid w:val="00222306"/>
    <w:rsid w:val="0022298A"/>
    <w:rsid w:val="00242668"/>
    <w:rsid w:val="00242AD3"/>
    <w:rsid w:val="00251732"/>
    <w:rsid w:val="0025196C"/>
    <w:rsid w:val="00252172"/>
    <w:rsid w:val="00252EAE"/>
    <w:rsid w:val="00255FED"/>
    <w:rsid w:val="00262340"/>
    <w:rsid w:val="0026526B"/>
    <w:rsid w:val="00271089"/>
    <w:rsid w:val="00275CF0"/>
    <w:rsid w:val="002824B4"/>
    <w:rsid w:val="00282F9D"/>
    <w:rsid w:val="00285697"/>
    <w:rsid w:val="00296759"/>
    <w:rsid w:val="002B1610"/>
    <w:rsid w:val="002B765E"/>
    <w:rsid w:val="002D27C6"/>
    <w:rsid w:val="002D7C7B"/>
    <w:rsid w:val="003108AF"/>
    <w:rsid w:val="00322258"/>
    <w:rsid w:val="003246AB"/>
    <w:rsid w:val="003257E7"/>
    <w:rsid w:val="00335EAA"/>
    <w:rsid w:val="0033693B"/>
    <w:rsid w:val="00336ADA"/>
    <w:rsid w:val="00351AE6"/>
    <w:rsid w:val="00373241"/>
    <w:rsid w:val="00383170"/>
    <w:rsid w:val="003930F8"/>
    <w:rsid w:val="00394702"/>
    <w:rsid w:val="00396175"/>
    <w:rsid w:val="003B70BF"/>
    <w:rsid w:val="003C18C0"/>
    <w:rsid w:val="003D662D"/>
    <w:rsid w:val="003E2D43"/>
    <w:rsid w:val="003E502C"/>
    <w:rsid w:val="003F0209"/>
    <w:rsid w:val="003F30CD"/>
    <w:rsid w:val="003F7C19"/>
    <w:rsid w:val="0041266E"/>
    <w:rsid w:val="0042506A"/>
    <w:rsid w:val="00426B1A"/>
    <w:rsid w:val="004442F5"/>
    <w:rsid w:val="004478A5"/>
    <w:rsid w:val="00455023"/>
    <w:rsid w:val="004552A1"/>
    <w:rsid w:val="00455C31"/>
    <w:rsid w:val="004647C7"/>
    <w:rsid w:val="00476DE3"/>
    <w:rsid w:val="00485201"/>
    <w:rsid w:val="00493577"/>
    <w:rsid w:val="00495AA5"/>
    <w:rsid w:val="00497B79"/>
    <w:rsid w:val="004A676F"/>
    <w:rsid w:val="004D55AD"/>
    <w:rsid w:val="004E45CF"/>
    <w:rsid w:val="004F033E"/>
    <w:rsid w:val="004F41D5"/>
    <w:rsid w:val="004F4732"/>
    <w:rsid w:val="00505CED"/>
    <w:rsid w:val="00506518"/>
    <w:rsid w:val="00510777"/>
    <w:rsid w:val="00511721"/>
    <w:rsid w:val="005126C6"/>
    <w:rsid w:val="00512C24"/>
    <w:rsid w:val="00516733"/>
    <w:rsid w:val="00522E4F"/>
    <w:rsid w:val="00555518"/>
    <w:rsid w:val="00557D50"/>
    <w:rsid w:val="00562175"/>
    <w:rsid w:val="00566B63"/>
    <w:rsid w:val="005719C1"/>
    <w:rsid w:val="00576FC8"/>
    <w:rsid w:val="005776A4"/>
    <w:rsid w:val="00584131"/>
    <w:rsid w:val="005A1A75"/>
    <w:rsid w:val="005B3A35"/>
    <w:rsid w:val="005C3092"/>
    <w:rsid w:val="005C423A"/>
    <w:rsid w:val="00603637"/>
    <w:rsid w:val="00614EB2"/>
    <w:rsid w:val="0062716D"/>
    <w:rsid w:val="00630D8B"/>
    <w:rsid w:val="0064472B"/>
    <w:rsid w:val="006471BF"/>
    <w:rsid w:val="00660E72"/>
    <w:rsid w:val="00671895"/>
    <w:rsid w:val="00691167"/>
    <w:rsid w:val="006965C2"/>
    <w:rsid w:val="006A3476"/>
    <w:rsid w:val="006C04D3"/>
    <w:rsid w:val="006F0921"/>
    <w:rsid w:val="006F664F"/>
    <w:rsid w:val="00712FD0"/>
    <w:rsid w:val="00727214"/>
    <w:rsid w:val="00732478"/>
    <w:rsid w:val="00742F92"/>
    <w:rsid w:val="007470BA"/>
    <w:rsid w:val="00747750"/>
    <w:rsid w:val="0075492E"/>
    <w:rsid w:val="00756BB4"/>
    <w:rsid w:val="00757A52"/>
    <w:rsid w:val="00765A1E"/>
    <w:rsid w:val="007679CF"/>
    <w:rsid w:val="00775ABF"/>
    <w:rsid w:val="0079032E"/>
    <w:rsid w:val="00793844"/>
    <w:rsid w:val="007A19B0"/>
    <w:rsid w:val="007A1F0E"/>
    <w:rsid w:val="007A2BDB"/>
    <w:rsid w:val="007B26C6"/>
    <w:rsid w:val="007C0703"/>
    <w:rsid w:val="007D195D"/>
    <w:rsid w:val="007D2A8C"/>
    <w:rsid w:val="007D53A6"/>
    <w:rsid w:val="007E1FD7"/>
    <w:rsid w:val="007F3939"/>
    <w:rsid w:val="007F4B6D"/>
    <w:rsid w:val="00802E38"/>
    <w:rsid w:val="008055C4"/>
    <w:rsid w:val="008063BD"/>
    <w:rsid w:val="00806C9E"/>
    <w:rsid w:val="00807D7B"/>
    <w:rsid w:val="00810977"/>
    <w:rsid w:val="00820C6B"/>
    <w:rsid w:val="0084650E"/>
    <w:rsid w:val="008466F7"/>
    <w:rsid w:val="00877E70"/>
    <w:rsid w:val="0088235E"/>
    <w:rsid w:val="00886E09"/>
    <w:rsid w:val="00887941"/>
    <w:rsid w:val="008965BD"/>
    <w:rsid w:val="008A319C"/>
    <w:rsid w:val="008A3832"/>
    <w:rsid w:val="008A449B"/>
    <w:rsid w:val="008B134A"/>
    <w:rsid w:val="008C59A6"/>
    <w:rsid w:val="008F6CAE"/>
    <w:rsid w:val="00900562"/>
    <w:rsid w:val="0090434C"/>
    <w:rsid w:val="009116F5"/>
    <w:rsid w:val="0091489E"/>
    <w:rsid w:val="00915E87"/>
    <w:rsid w:val="009213E6"/>
    <w:rsid w:val="009242AC"/>
    <w:rsid w:val="00924FD8"/>
    <w:rsid w:val="009259A1"/>
    <w:rsid w:val="0093391D"/>
    <w:rsid w:val="00942766"/>
    <w:rsid w:val="00942D62"/>
    <w:rsid w:val="00943418"/>
    <w:rsid w:val="00957C73"/>
    <w:rsid w:val="0096176D"/>
    <w:rsid w:val="0098409A"/>
    <w:rsid w:val="00990711"/>
    <w:rsid w:val="00990D1A"/>
    <w:rsid w:val="009A3280"/>
    <w:rsid w:val="009B15A8"/>
    <w:rsid w:val="009B41F1"/>
    <w:rsid w:val="009C6708"/>
    <w:rsid w:val="009D1877"/>
    <w:rsid w:val="009E60B8"/>
    <w:rsid w:val="009F66DE"/>
    <w:rsid w:val="00A01BC9"/>
    <w:rsid w:val="00A25727"/>
    <w:rsid w:val="00A2636E"/>
    <w:rsid w:val="00A410EF"/>
    <w:rsid w:val="00A41DF1"/>
    <w:rsid w:val="00A4345E"/>
    <w:rsid w:val="00A4611A"/>
    <w:rsid w:val="00A61F3B"/>
    <w:rsid w:val="00A622C5"/>
    <w:rsid w:val="00A62C4C"/>
    <w:rsid w:val="00A63FBE"/>
    <w:rsid w:val="00A66521"/>
    <w:rsid w:val="00A7211F"/>
    <w:rsid w:val="00A81206"/>
    <w:rsid w:val="00A837EB"/>
    <w:rsid w:val="00A85A14"/>
    <w:rsid w:val="00A87429"/>
    <w:rsid w:val="00A874CB"/>
    <w:rsid w:val="00A91ECB"/>
    <w:rsid w:val="00A95ED6"/>
    <w:rsid w:val="00AA5FF9"/>
    <w:rsid w:val="00AB1851"/>
    <w:rsid w:val="00AC1382"/>
    <w:rsid w:val="00AE116E"/>
    <w:rsid w:val="00AE6799"/>
    <w:rsid w:val="00AF1D28"/>
    <w:rsid w:val="00AF5CBE"/>
    <w:rsid w:val="00B025AE"/>
    <w:rsid w:val="00B12AD0"/>
    <w:rsid w:val="00B26A90"/>
    <w:rsid w:val="00B41ADB"/>
    <w:rsid w:val="00B44227"/>
    <w:rsid w:val="00B53C8F"/>
    <w:rsid w:val="00B755A5"/>
    <w:rsid w:val="00B826B3"/>
    <w:rsid w:val="00B91096"/>
    <w:rsid w:val="00B91848"/>
    <w:rsid w:val="00B92183"/>
    <w:rsid w:val="00B958B5"/>
    <w:rsid w:val="00BA1FF9"/>
    <w:rsid w:val="00BA2176"/>
    <w:rsid w:val="00BA22A1"/>
    <w:rsid w:val="00BB4425"/>
    <w:rsid w:val="00BD4CF5"/>
    <w:rsid w:val="00BE1927"/>
    <w:rsid w:val="00BF333D"/>
    <w:rsid w:val="00BF56CD"/>
    <w:rsid w:val="00BF620A"/>
    <w:rsid w:val="00BF74CA"/>
    <w:rsid w:val="00C1698F"/>
    <w:rsid w:val="00C22464"/>
    <w:rsid w:val="00C26AFD"/>
    <w:rsid w:val="00C27556"/>
    <w:rsid w:val="00C32510"/>
    <w:rsid w:val="00C33202"/>
    <w:rsid w:val="00C33879"/>
    <w:rsid w:val="00C63A7B"/>
    <w:rsid w:val="00C775DE"/>
    <w:rsid w:val="00C81D3B"/>
    <w:rsid w:val="00C86C32"/>
    <w:rsid w:val="00C90504"/>
    <w:rsid w:val="00C96041"/>
    <w:rsid w:val="00CA2E49"/>
    <w:rsid w:val="00CB6DD9"/>
    <w:rsid w:val="00CC36D6"/>
    <w:rsid w:val="00CD41A3"/>
    <w:rsid w:val="00CE1C00"/>
    <w:rsid w:val="00CE5575"/>
    <w:rsid w:val="00CF76DE"/>
    <w:rsid w:val="00D12174"/>
    <w:rsid w:val="00D25D36"/>
    <w:rsid w:val="00D34A1D"/>
    <w:rsid w:val="00D36830"/>
    <w:rsid w:val="00D44986"/>
    <w:rsid w:val="00D560EF"/>
    <w:rsid w:val="00D67E88"/>
    <w:rsid w:val="00D74875"/>
    <w:rsid w:val="00D8235B"/>
    <w:rsid w:val="00D85943"/>
    <w:rsid w:val="00D901A4"/>
    <w:rsid w:val="00D97811"/>
    <w:rsid w:val="00DB3A1B"/>
    <w:rsid w:val="00DD0B14"/>
    <w:rsid w:val="00DD5092"/>
    <w:rsid w:val="00DF1A86"/>
    <w:rsid w:val="00DF799B"/>
    <w:rsid w:val="00E106DF"/>
    <w:rsid w:val="00E1170C"/>
    <w:rsid w:val="00E261A1"/>
    <w:rsid w:val="00E26EFA"/>
    <w:rsid w:val="00E42D6F"/>
    <w:rsid w:val="00E43F21"/>
    <w:rsid w:val="00E57B32"/>
    <w:rsid w:val="00E71D15"/>
    <w:rsid w:val="00E72F42"/>
    <w:rsid w:val="00E8030F"/>
    <w:rsid w:val="00E82AD5"/>
    <w:rsid w:val="00E83434"/>
    <w:rsid w:val="00E967A1"/>
    <w:rsid w:val="00EA0431"/>
    <w:rsid w:val="00EB10B3"/>
    <w:rsid w:val="00EC305D"/>
    <w:rsid w:val="00EC532A"/>
    <w:rsid w:val="00ED2C07"/>
    <w:rsid w:val="00EE47B2"/>
    <w:rsid w:val="00EF16C3"/>
    <w:rsid w:val="00F05C87"/>
    <w:rsid w:val="00F062F8"/>
    <w:rsid w:val="00F07768"/>
    <w:rsid w:val="00F12B33"/>
    <w:rsid w:val="00F17846"/>
    <w:rsid w:val="00F22F62"/>
    <w:rsid w:val="00F25A0C"/>
    <w:rsid w:val="00F4049D"/>
    <w:rsid w:val="00F42E7E"/>
    <w:rsid w:val="00F559AF"/>
    <w:rsid w:val="00F65EE9"/>
    <w:rsid w:val="00F677A9"/>
    <w:rsid w:val="00F74115"/>
    <w:rsid w:val="00F75BC9"/>
    <w:rsid w:val="00F77789"/>
    <w:rsid w:val="00F80B23"/>
    <w:rsid w:val="00F851D8"/>
    <w:rsid w:val="00F85627"/>
    <w:rsid w:val="00F860FB"/>
    <w:rsid w:val="00F90D25"/>
    <w:rsid w:val="00FA3984"/>
    <w:rsid w:val="00FB4EEF"/>
    <w:rsid w:val="00FC65E9"/>
    <w:rsid w:val="00FD236B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DB511"/>
  <w15:chartTrackingRefBased/>
  <w15:docId w15:val="{FB2CE5B6-9EFB-4697-B8FB-47700DB2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D7"/>
    <w:pPr>
      <w:spacing w:after="200" w:line="276" w:lineRule="auto"/>
    </w:pPr>
    <w:rPr>
      <w:rFonts w:ascii="Arial" w:eastAsia="Calibri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6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56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FBE"/>
  </w:style>
  <w:style w:type="paragraph" w:styleId="Footer">
    <w:name w:val="footer"/>
    <w:basedOn w:val="Normal"/>
    <w:link w:val="FooterChar"/>
    <w:uiPriority w:val="99"/>
    <w:unhideWhenUsed/>
    <w:rsid w:val="00A63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5477-22BE-4D78-86E6-AC5E845F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294</Words>
  <Characters>1792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Slobodanka Kojic</dc:creator>
  <cp:keywords/>
  <dc:description/>
  <cp:lastModifiedBy>Jelena Adzovic</cp:lastModifiedBy>
  <cp:revision>271</cp:revision>
  <cp:lastPrinted>2025-11-14T13:40:00Z</cp:lastPrinted>
  <dcterms:created xsi:type="dcterms:W3CDTF">2026-02-12T12:11:00Z</dcterms:created>
  <dcterms:modified xsi:type="dcterms:W3CDTF">2026-03-10T11:13:00Z</dcterms:modified>
</cp:coreProperties>
</file>